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7E3BC7">
        <w:rPr>
          <w:sz w:val="28"/>
          <w:szCs w:val="28"/>
        </w:rPr>
        <w:t>976</w:t>
      </w:r>
      <w:r w:rsidRPr="00163129">
        <w:rPr>
          <w:sz w:val="28"/>
          <w:szCs w:val="28"/>
        </w:rPr>
        <w:t>-220</w:t>
      </w:r>
      <w:r w:rsidR="0004320C">
        <w:rPr>
          <w:sz w:val="28"/>
          <w:szCs w:val="28"/>
        </w:rPr>
        <w:t>1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7E3BC7" w:rsidR="007E3BC7">
        <w:rPr>
          <w:bCs/>
          <w:sz w:val="28"/>
          <w:szCs w:val="28"/>
        </w:rPr>
        <w:t>86MS0022-01-2024-004931-40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5189">
        <w:rPr>
          <w:sz w:val="28"/>
          <w:szCs w:val="28"/>
        </w:rPr>
        <w:t>08 августа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9339D6" w:rsidP="009339D6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</w:t>
      </w:r>
      <w:r w:rsidRPr="00F26587">
        <w:rPr>
          <w:color w:val="000000"/>
          <w:sz w:val="28"/>
          <w:szCs w:val="28"/>
        </w:rPr>
        <w:t>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  <w:r w:rsidRPr="0004320C" w:rsidR="0004320C">
        <w:rPr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округа-Югры,</w:t>
      </w:r>
      <w:r>
        <w:rPr>
          <w:sz w:val="28"/>
          <w:szCs w:val="28"/>
        </w:rPr>
        <w:t xml:space="preserve"> </w:t>
      </w:r>
    </w:p>
    <w:p w:rsidR="009339D6" w:rsidP="009339D6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лица, в отношении которого</w:t>
      </w:r>
      <w:r>
        <w:rPr>
          <w:sz w:val="28"/>
          <w:szCs w:val="28"/>
          <w:lang w:val="ru-RU"/>
        </w:rPr>
        <w:t xml:space="preserve"> ведется производство по делу об административном правонарушении, Промашкова Е.Д.,</w:t>
      </w:r>
    </w:p>
    <w:p w:rsidR="008031FA" w:rsidP="009339D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875189" w:rsidR="00875189">
        <w:rPr>
          <w:sz w:val="28"/>
          <w:szCs w:val="28"/>
          <w:lang w:val="ru-RU"/>
        </w:rPr>
        <w:t xml:space="preserve">Промашкова Егора Дмитриевича, </w:t>
      </w:r>
      <w:r w:rsidR="008860DF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 года рождения, уроженца </w:t>
      </w:r>
      <w:r w:rsidR="008860DF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гражданина РФ, работающего социальным координатором в Государственном фонде «Защитник Отечества», являющегося президентом РСПООДПО «ГРАНИТ», находящегося по адресу: ХМАО-Югра </w:t>
      </w:r>
      <w:r w:rsidR="008860DF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</w:t>
      </w:r>
      <w:r w:rsidRPr="00163129">
        <w:rPr>
          <w:sz w:val="28"/>
          <w:szCs w:val="28"/>
        </w:rPr>
        <w:t xml:space="preserve">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ru-RU"/>
        </w:rPr>
        <w:t>0</w:t>
      </w:r>
      <w:r w:rsidR="007E3BC7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.2023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Pr="00875189" w:rsidR="00875189">
        <w:rPr>
          <w:sz w:val="28"/>
          <w:szCs w:val="28"/>
          <w:lang w:val="ru-RU"/>
        </w:rPr>
        <w:t>Промашков Е.Д., являясь должностным лицом – президентом РСПООДПО «ГРАНИТ», находящегося по адресу: ХМАО-Югра г.Нягань, 1 микрорайон, дом 46, помещ. 1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 w:rsidR="007E3BC7">
        <w:rPr>
          <w:sz w:val="28"/>
          <w:szCs w:val="28"/>
          <w:lang w:val="ru-RU"/>
        </w:rPr>
        <w:t>полугодие</w:t>
      </w:r>
      <w:r>
        <w:rPr>
          <w:sz w:val="28"/>
          <w:szCs w:val="28"/>
        </w:rPr>
        <w:t xml:space="preserve"> 2023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875189">
        <w:rPr>
          <w:sz w:val="28"/>
          <w:szCs w:val="28"/>
        </w:rPr>
        <w:t>29.05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055BE3" w:rsidRPr="002B5952" w:rsidP="009339D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2B5952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875189" w:rsidR="00875189">
        <w:rPr>
          <w:rFonts w:ascii="Times New Roman" w:hAnsi="Times New Roman"/>
          <w:sz w:val="28"/>
          <w:szCs w:val="28"/>
        </w:rPr>
        <w:t>Промашков Е.Д</w:t>
      </w:r>
      <w:r w:rsidRPr="002B5952" w:rsidR="003D2963">
        <w:rPr>
          <w:rFonts w:ascii="Times New Roman" w:hAnsi="Times New Roman"/>
          <w:sz w:val="28"/>
          <w:szCs w:val="28"/>
        </w:rPr>
        <w:t>.</w:t>
      </w:r>
      <w:r w:rsidRPr="002B5952">
        <w:rPr>
          <w:rFonts w:ascii="Times New Roman" w:hAnsi="Times New Roman"/>
          <w:sz w:val="28"/>
          <w:szCs w:val="28"/>
        </w:rPr>
        <w:t xml:space="preserve"> </w:t>
      </w:r>
      <w:r w:rsidR="009339D6">
        <w:rPr>
          <w:rFonts w:ascii="Times New Roman" w:hAnsi="Times New Roman"/>
          <w:sz w:val="28"/>
          <w:szCs w:val="28"/>
        </w:rPr>
        <w:t>в судебном заседании вину признал, с протоколом согласился.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Промашко</w:t>
      </w:r>
      <w:r>
        <w:rPr>
          <w:sz w:val="28"/>
          <w:szCs w:val="28"/>
        </w:rPr>
        <w:t>ва Е.Д., 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</w:t>
      </w:r>
      <w:r w:rsidRPr="00FB4EE3">
        <w:rPr>
          <w:rStyle w:val="blk"/>
          <w:color w:val="000000"/>
          <w:sz w:val="28"/>
          <w:szCs w:val="28"/>
        </w:rPr>
        <w:t xml:space="preserve">порядке осуществляют учет случаев производственного травматизма и профессиональных заболеваний, </w:t>
      </w:r>
      <w:r w:rsidRPr="00FB4EE3">
        <w:rPr>
          <w:rStyle w:val="blk"/>
          <w:color w:val="000000"/>
          <w:sz w:val="28"/>
          <w:szCs w:val="28"/>
        </w:rPr>
        <w:t>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</w:t>
      </w:r>
      <w:r>
        <w:rPr>
          <w:rStyle w:val="blk"/>
          <w:sz w:val="28"/>
          <w:szCs w:val="28"/>
        </w:rPr>
        <w:t>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социал</w:t>
      </w:r>
      <w:r w:rsidRPr="00FB4EE3">
        <w:rPr>
          <w:color w:val="000000"/>
          <w:sz w:val="28"/>
          <w:szCs w:val="28"/>
        </w:rPr>
        <w:t xml:space="preserve">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7E3BC7">
        <w:rPr>
          <w:sz w:val="28"/>
          <w:szCs w:val="28"/>
        </w:rPr>
        <w:t xml:space="preserve">за </w:t>
      </w:r>
      <w:r w:rsidR="007E3BC7">
        <w:rPr>
          <w:sz w:val="28"/>
          <w:szCs w:val="28"/>
        </w:rPr>
        <w:t>полугодие 2023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ым</w:t>
      </w:r>
      <w:r w:rsidRPr="00875189" w:rsidR="00875189">
        <w:rPr>
          <w:sz w:val="28"/>
          <w:szCs w:val="28"/>
        </w:rPr>
        <w:t xml:space="preserve"> Е.Д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7E3BC7">
        <w:rPr>
          <w:color w:val="000000"/>
          <w:sz w:val="28"/>
          <w:szCs w:val="28"/>
        </w:rPr>
        <w:t>25.07</w:t>
      </w:r>
      <w:r w:rsidR="00C733CD">
        <w:rPr>
          <w:color w:val="000000"/>
          <w:sz w:val="28"/>
          <w:szCs w:val="28"/>
        </w:rPr>
        <w:t>.2023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875189">
        <w:rPr>
          <w:sz w:val="28"/>
          <w:szCs w:val="28"/>
        </w:rPr>
        <w:t>президент</w:t>
      </w:r>
      <w:r w:rsidR="00F539A8">
        <w:rPr>
          <w:sz w:val="28"/>
          <w:szCs w:val="28"/>
        </w:rPr>
        <w:t xml:space="preserve"> </w:t>
      </w:r>
      <w:r w:rsidRPr="00875189" w:rsidR="00875189">
        <w:rPr>
          <w:sz w:val="28"/>
          <w:szCs w:val="28"/>
        </w:rPr>
        <w:t>Промашков Е.Д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7E3BC7">
        <w:rPr>
          <w:sz w:val="28"/>
          <w:szCs w:val="28"/>
        </w:rPr>
        <w:t xml:space="preserve">за </w:t>
      </w:r>
      <w:r w:rsidR="007E3BC7">
        <w:rPr>
          <w:sz w:val="28"/>
          <w:szCs w:val="28"/>
        </w:rPr>
        <w:t>полугодие 2023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находящийся по адресу: г.Нягань, 2 микрорайон дом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</w:t>
      </w:r>
      <w:r w:rsidRPr="00163129">
        <w:rPr>
          <w:sz w:val="28"/>
          <w:szCs w:val="28"/>
          <w:lang w:bidi="ru-RU"/>
        </w:rPr>
        <w:t xml:space="preserve">тветственно правонарушение совершено </w:t>
      </w:r>
      <w:r w:rsidR="007E3BC7">
        <w:rPr>
          <w:sz w:val="28"/>
          <w:szCs w:val="28"/>
          <w:lang w:bidi="ru-RU"/>
        </w:rPr>
        <w:t>26.07</w:t>
      </w:r>
      <w:r w:rsidR="00C733CD">
        <w:rPr>
          <w:sz w:val="28"/>
          <w:szCs w:val="28"/>
          <w:lang w:bidi="ru-RU"/>
        </w:rPr>
        <w:t>.2023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7E3BC7" w:rsidR="007E3BC7">
        <w:rPr>
          <w:sz w:val="28"/>
          <w:szCs w:val="28"/>
        </w:rPr>
        <w:t xml:space="preserve">за полугодие 2023 года </w:t>
      </w:r>
      <w:r w:rsidR="00875189">
        <w:rPr>
          <w:sz w:val="28"/>
          <w:szCs w:val="28"/>
          <w:lang w:bidi="ru-RU"/>
        </w:rPr>
        <w:t>представлены 29.05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7E3BC7">
        <w:rPr>
          <w:sz w:val="28"/>
          <w:szCs w:val="28"/>
        </w:rPr>
        <w:t>77</w:t>
      </w:r>
      <w:r w:rsidR="00875189">
        <w:rPr>
          <w:sz w:val="28"/>
          <w:szCs w:val="28"/>
        </w:rPr>
        <w:t>/444</w:t>
      </w:r>
      <w:r w:rsidR="007E3BC7">
        <w:rPr>
          <w:sz w:val="28"/>
          <w:szCs w:val="28"/>
        </w:rPr>
        <w:t>373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875189">
        <w:rPr>
          <w:sz w:val="28"/>
          <w:szCs w:val="28"/>
        </w:rPr>
        <w:t xml:space="preserve">                           от 08.07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ым</w:t>
      </w:r>
      <w:r w:rsidRPr="00875189" w:rsidR="00875189">
        <w:rPr>
          <w:sz w:val="28"/>
          <w:szCs w:val="28"/>
        </w:rPr>
        <w:t xml:space="preserve"> Е.Д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875189">
        <w:rPr>
          <w:color w:val="000000"/>
          <w:sz w:val="28"/>
          <w:szCs w:val="28"/>
        </w:rPr>
        <w:t>РСПООДПО «ГРАНИТ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</w:t>
      </w:r>
      <w:r w:rsidRPr="00163129">
        <w:rPr>
          <w:sz w:val="28"/>
          <w:szCs w:val="28"/>
        </w:rPr>
        <w:t>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875189">
        <w:rPr>
          <w:color w:val="000000"/>
          <w:sz w:val="28"/>
          <w:szCs w:val="28"/>
        </w:rPr>
        <w:t>РСПООДПО «ГРАНИТ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7E3BC7">
        <w:rPr>
          <w:sz w:val="28"/>
          <w:szCs w:val="28"/>
        </w:rPr>
        <w:t xml:space="preserve">за </w:t>
      </w:r>
      <w:r w:rsidR="007E3BC7">
        <w:rPr>
          <w:sz w:val="28"/>
          <w:szCs w:val="28"/>
        </w:rPr>
        <w:t>полугодие 2023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875189">
        <w:rPr>
          <w:sz w:val="28"/>
          <w:szCs w:val="28"/>
        </w:rPr>
        <w:t>чета 29.05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 w:rsidRPr="00F62FCA">
        <w:rPr>
          <w:sz w:val="28"/>
          <w:szCs w:val="28"/>
        </w:rPr>
        <w:t>. миров</w:t>
      </w:r>
      <w:r w:rsidRPr="00F62FCA">
        <w:rPr>
          <w:sz w:val="28"/>
          <w:szCs w:val="28"/>
        </w:rPr>
        <w:t xml:space="preserve">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</w:t>
      </w:r>
      <w:r w:rsidRPr="00F62FCA">
        <w:rPr>
          <w:color w:val="000000"/>
          <w:sz w:val="28"/>
          <w:szCs w:val="28"/>
        </w:rPr>
        <w:t>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у</w:t>
      </w:r>
      <w:r w:rsidRPr="00875189" w:rsidR="00875189">
        <w:rPr>
          <w:sz w:val="28"/>
          <w:szCs w:val="28"/>
        </w:rPr>
        <w:t xml:space="preserve"> Е.Д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 xml:space="preserve">судья </w:t>
      </w:r>
      <w:r w:rsidRPr="00A01E43">
        <w:rPr>
          <w:color w:val="000000"/>
          <w:sz w:val="28"/>
          <w:szCs w:val="28"/>
        </w:rPr>
        <w:t>учитывает характер совершенного</w:t>
      </w:r>
      <w:r w:rsidR="0057323B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</w:t>
      </w:r>
      <w:r w:rsidRPr="00CF3037">
        <w:rPr>
          <w:sz w:val="28"/>
          <w:szCs w:val="28"/>
        </w:rPr>
        <w:t>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</w:t>
      </w:r>
      <w:r w:rsidRPr="00CF3037">
        <w:rPr>
          <w:color w:val="000000"/>
          <w:sz w:val="28"/>
          <w:szCs w:val="28"/>
        </w:rPr>
        <w:t xml:space="preserve">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</w:t>
      </w:r>
      <w:r w:rsidRPr="00CF3037">
        <w:rPr>
          <w:sz w:val="28"/>
          <w:szCs w:val="28"/>
        </w:rPr>
        <w:t>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339D6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875189">
        <w:rPr>
          <w:color w:val="000000"/>
          <w:sz w:val="28"/>
          <w:szCs w:val="28"/>
        </w:rPr>
        <w:t>Промашкова Егора Дмитриевича</w:t>
      </w:r>
      <w:r w:rsidRPr="005E1C3C" w:rsidR="00875189">
        <w:rPr>
          <w:color w:val="000000"/>
          <w:sz w:val="28"/>
          <w:szCs w:val="28"/>
        </w:rPr>
        <w:t xml:space="preserve"> </w:t>
      </w:r>
      <w:r w:rsidR="002E4AE0">
        <w:rPr>
          <w:sz w:val="28"/>
        </w:rPr>
        <w:t>признать виновным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E4AE0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наказание в виде административного штрафа </w:t>
      </w:r>
      <w:r w:rsidRPr="00163129">
        <w:rPr>
          <w:sz w:val="28"/>
          <w:szCs w:val="28"/>
        </w:rPr>
        <w:t>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875189">
        <w:rPr>
          <w:sz w:val="28"/>
          <w:szCs w:val="28"/>
        </w:rPr>
        <w:t>08072402167</w:t>
      </w:r>
      <w:r w:rsidR="007E3BC7">
        <w:rPr>
          <w:sz w:val="28"/>
          <w:szCs w:val="28"/>
        </w:rPr>
        <w:t>55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9E3B3E">
        <w:rPr>
          <w:sz w:val="28"/>
          <w:szCs w:val="28"/>
        </w:rPr>
        <w:t>пр</w:t>
      </w:r>
      <w:r w:rsidRPr="009E3B3E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</w:t>
      </w:r>
      <w:r w:rsidRPr="009E3B3E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04320C">
        <w:rPr>
          <w:sz w:val="28"/>
          <w:szCs w:val="28"/>
        </w:rPr>
        <w:t>1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</w:t>
      </w:r>
      <w:r w:rsidRPr="00163129">
        <w:rPr>
          <w:sz w:val="28"/>
          <w:szCs w:val="28"/>
        </w:rPr>
        <w:t xml:space="preserve">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</w:t>
      </w:r>
      <w:r w:rsidRPr="00163129">
        <w:rPr>
          <w:sz w:val="28"/>
          <w:szCs w:val="28"/>
        </w:rPr>
        <w:t>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</w:t>
      </w:r>
      <w:r w:rsidRPr="00163129">
        <w:rPr>
          <w:sz w:val="28"/>
          <w:szCs w:val="28"/>
        </w:rPr>
        <w:t xml:space="preserve">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</w:t>
      </w:r>
      <w:r w:rsidRPr="00163129">
        <w:rPr>
          <w:sz w:val="28"/>
          <w:szCs w:val="28"/>
        </w:rPr>
        <w:t xml:space="preserve">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</w:t>
      </w:r>
      <w:r>
        <w:rPr>
          <w:sz w:val="28"/>
          <w:szCs w:val="28"/>
        </w:rPr>
        <w:t xml:space="preserve">го участка </w:t>
      </w:r>
      <w:r w:rsidR="0004320C">
        <w:rPr>
          <w:sz w:val="28"/>
          <w:szCs w:val="28"/>
        </w:rPr>
        <w:t>№1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7A4D08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4D08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7A4D08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860DF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163129"/>
    <w:rsid w:val="00164303"/>
    <w:rsid w:val="001C5EAC"/>
    <w:rsid w:val="002036DF"/>
    <w:rsid w:val="002B5952"/>
    <w:rsid w:val="002E4AE0"/>
    <w:rsid w:val="003020A4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7323B"/>
    <w:rsid w:val="00584F4C"/>
    <w:rsid w:val="005D0FDD"/>
    <w:rsid w:val="005E1C3C"/>
    <w:rsid w:val="006D1E31"/>
    <w:rsid w:val="007066F0"/>
    <w:rsid w:val="007A4D08"/>
    <w:rsid w:val="007D10FC"/>
    <w:rsid w:val="007D23FD"/>
    <w:rsid w:val="007E3BC7"/>
    <w:rsid w:val="008031FA"/>
    <w:rsid w:val="00832F73"/>
    <w:rsid w:val="00875189"/>
    <w:rsid w:val="008860DF"/>
    <w:rsid w:val="008E3FD8"/>
    <w:rsid w:val="009339D6"/>
    <w:rsid w:val="0093578F"/>
    <w:rsid w:val="00951AF7"/>
    <w:rsid w:val="00962307"/>
    <w:rsid w:val="009A12F3"/>
    <w:rsid w:val="009E0E6A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733CD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0BD4-7D78-4883-90C9-C8F14734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